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98" w:rsidRPr="00E6713A" w:rsidRDefault="00E6713A" w:rsidP="00E6713A">
      <w:pPr>
        <w:rPr>
          <w:b/>
          <w:sz w:val="36"/>
          <w:szCs w:val="36"/>
        </w:rPr>
      </w:pPr>
      <w:r>
        <w:t xml:space="preserve">    </w:t>
      </w:r>
      <w:r w:rsidR="00110F12" w:rsidRPr="00E6713A">
        <w:rPr>
          <w:b/>
          <w:sz w:val="36"/>
          <w:szCs w:val="36"/>
        </w:rPr>
        <w:t>NSA EUROTOUR memorabilia</w:t>
      </w:r>
      <w:r>
        <w:rPr>
          <w:b/>
          <w:sz w:val="36"/>
          <w:szCs w:val="36"/>
        </w:rPr>
        <w:t xml:space="preserve">                                        </w:t>
      </w:r>
      <w:r>
        <w:t>031214</w:t>
      </w:r>
    </w:p>
    <w:p w:rsidR="00110F12" w:rsidRDefault="00D54FE8">
      <w:r>
        <w:rPr>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323850</wp:posOffset>
            </wp:positionV>
            <wp:extent cx="5191125" cy="3980815"/>
            <wp:effectExtent l="19050" t="0" r="9525" b="0"/>
            <wp:wrapTight wrapText="bothSides">
              <wp:wrapPolygon edited="0">
                <wp:start x="-79" y="0"/>
                <wp:lineTo x="-79" y="21500"/>
                <wp:lineTo x="21640" y="21500"/>
                <wp:lineTo x="21640" y="0"/>
                <wp:lineTo x="-79" y="0"/>
              </wp:wrapPolygon>
            </wp:wrapTight>
            <wp:docPr id="1" name="Picture 0" descr="NSA-EuroTour-T-Shir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EuroTour-T-Shirt-v1.jpg"/>
                    <pic:cNvPicPr/>
                  </pic:nvPicPr>
                  <pic:blipFill>
                    <a:blip r:embed="rId5" cstate="print"/>
                    <a:stretch>
                      <a:fillRect/>
                    </a:stretch>
                  </pic:blipFill>
                  <pic:spPr>
                    <a:xfrm>
                      <a:off x="0" y="0"/>
                      <a:ext cx="5191125" cy="3980815"/>
                    </a:xfrm>
                    <a:prstGeom prst="rect">
                      <a:avLst/>
                    </a:prstGeom>
                  </pic:spPr>
                </pic:pic>
              </a:graphicData>
            </a:graphic>
          </wp:anchor>
        </w:drawing>
      </w:r>
      <w:r w:rsidR="00160303">
        <w:rPr>
          <w:noProof/>
        </w:rPr>
        <w:t>To help preserve  EUROTOUR 2014 memories</w:t>
      </w:r>
      <w:proofErr w:type="gramStart"/>
      <w:r w:rsidR="00160303">
        <w:rPr>
          <w:noProof/>
        </w:rPr>
        <w:t xml:space="preserve">, </w:t>
      </w:r>
      <w:r w:rsidR="00110F12">
        <w:t xml:space="preserve"> </w:t>
      </w:r>
      <w:r w:rsidR="00BF7C92">
        <w:t>the</w:t>
      </w:r>
      <w:proofErr w:type="gramEnd"/>
      <w:r w:rsidR="00BF7C92">
        <w:t xml:space="preserve"> </w:t>
      </w:r>
      <w:r w:rsidR="00110F12">
        <w:t xml:space="preserve">following will be </w:t>
      </w:r>
      <w:r w:rsidR="00E6713A">
        <w:t>offered for EUROTOUR 2014.</w:t>
      </w:r>
    </w:p>
    <w:p w:rsidR="00941FD2" w:rsidRDefault="00110F12" w:rsidP="00110F12">
      <w:pPr>
        <w:pStyle w:val="ListParagraph"/>
        <w:numPr>
          <w:ilvl w:val="0"/>
          <w:numId w:val="2"/>
        </w:numPr>
      </w:pPr>
      <w:r w:rsidRPr="003C3DB0">
        <w:rPr>
          <w:b/>
          <w:u w:val="single"/>
        </w:rPr>
        <w:t>EUROTOUR Travel shirt</w:t>
      </w:r>
      <w:r w:rsidR="003C3DB0">
        <w:t xml:space="preserve">: </w:t>
      </w:r>
      <w:r>
        <w:t>every traveler</w:t>
      </w:r>
      <w:r w:rsidR="00D706A8">
        <w:t xml:space="preserve"> </w:t>
      </w:r>
      <w:r>
        <w:t>(including adults</w:t>
      </w:r>
      <w:proofErr w:type="gramStart"/>
      <w:r>
        <w:t>)  will</w:t>
      </w:r>
      <w:proofErr w:type="gramEnd"/>
      <w:r>
        <w:t xml:space="preserve"> receive </w:t>
      </w:r>
      <w:r w:rsidRPr="002876E6">
        <w:rPr>
          <w:b/>
          <w:highlight w:val="yellow"/>
        </w:rPr>
        <w:t xml:space="preserve">one </w:t>
      </w:r>
      <w:r w:rsidR="002876E6" w:rsidRPr="002876E6">
        <w:rPr>
          <w:b/>
          <w:highlight w:val="yellow"/>
          <w:u w:val="single"/>
        </w:rPr>
        <w:t>EUROTOUR Travel shirt</w:t>
      </w:r>
      <w:r w:rsidR="002876E6" w:rsidRPr="002876E6">
        <w:rPr>
          <w:b/>
          <w:highlight w:val="yellow"/>
        </w:rPr>
        <w:t xml:space="preserve"> </w:t>
      </w:r>
      <w:r w:rsidRPr="002876E6">
        <w:rPr>
          <w:b/>
          <w:highlight w:val="yellow"/>
        </w:rPr>
        <w:t>for free</w:t>
      </w:r>
      <w:r>
        <w:t>.</w:t>
      </w:r>
    </w:p>
    <w:p w:rsidR="00D706A8" w:rsidRDefault="00110F12" w:rsidP="00941FD2">
      <w:pPr>
        <w:pStyle w:val="ListParagraph"/>
      </w:pPr>
      <w:r>
        <w:t xml:space="preserve"> Please go to </w:t>
      </w:r>
    </w:p>
    <w:p w:rsidR="00D706A8" w:rsidRDefault="00DE0921" w:rsidP="00D706A8">
      <w:pPr>
        <w:pStyle w:val="ListParagraph"/>
      </w:pPr>
      <w:hyperlink r:id="rId6" w:history="1">
        <w:r w:rsidR="00D706A8" w:rsidRPr="00836252">
          <w:rPr>
            <w:rStyle w:val="Hyperlink"/>
          </w:rPr>
          <w:t>http://www.anngroups.com/ann_selfassignmentsheetsrespond.phtml?gid=723</w:t>
        </w:r>
      </w:hyperlink>
    </w:p>
    <w:p w:rsidR="00110F12" w:rsidRDefault="00110F12" w:rsidP="00D706A8">
      <w:pPr>
        <w:pStyle w:val="ListParagraph"/>
      </w:pPr>
      <w:proofErr w:type="gramStart"/>
      <w:r>
        <w:t>and</w:t>
      </w:r>
      <w:proofErr w:type="gramEnd"/>
      <w:r>
        <w:t xml:space="preserve"> enter  your </w:t>
      </w:r>
      <w:r w:rsidR="00490454">
        <w:t>shirt s</w:t>
      </w:r>
      <w:r>
        <w:t xml:space="preserve">ize. </w:t>
      </w:r>
      <w:r w:rsidR="00D706A8">
        <w:t xml:space="preserve"> </w:t>
      </w:r>
      <w:r>
        <w:t>Players, we will use your jersey sizes.</w:t>
      </w:r>
    </w:p>
    <w:p w:rsidR="00941FD2" w:rsidRDefault="00941FD2" w:rsidP="00D706A8">
      <w:pPr>
        <w:pStyle w:val="ListParagraph"/>
      </w:pPr>
    </w:p>
    <w:p w:rsidR="00D706A8" w:rsidRDefault="00D706A8" w:rsidP="00D706A8">
      <w:pPr>
        <w:pStyle w:val="ListParagraph"/>
      </w:pPr>
      <w:r>
        <w:t xml:space="preserve">Additional shirts may be </w:t>
      </w:r>
      <w:proofErr w:type="gramStart"/>
      <w:r>
        <w:t>ordered  online</w:t>
      </w:r>
      <w:proofErr w:type="gramEnd"/>
      <w:r>
        <w:t xml:space="preserve"> at:</w:t>
      </w:r>
    </w:p>
    <w:p w:rsidR="00D706A8" w:rsidRDefault="00DE0921" w:rsidP="00D706A8">
      <w:pPr>
        <w:pStyle w:val="ListParagraph"/>
      </w:pPr>
      <w:hyperlink r:id="rId7" w:history="1">
        <w:r w:rsidR="00D706A8" w:rsidRPr="00836252">
          <w:rPr>
            <w:rStyle w:val="Hyperlink"/>
          </w:rPr>
          <w:t>http://www.anngroups.com/ann_shoppingcartpurchase.phtml?gid=713</w:t>
        </w:r>
      </w:hyperlink>
    </w:p>
    <w:p w:rsidR="00E949FC" w:rsidRDefault="00BF7C92" w:rsidP="00D706A8">
      <w:pPr>
        <w:pStyle w:val="ListParagraph"/>
        <w:rPr>
          <w:noProof/>
        </w:rPr>
      </w:pPr>
      <w:r>
        <w:t>Orders must be place before March 31 2014.</w:t>
      </w:r>
      <w:r w:rsidR="00E949FC" w:rsidRPr="00E949FC">
        <w:rPr>
          <w:noProof/>
        </w:rPr>
        <w:t xml:space="preserve"> </w:t>
      </w:r>
    </w:p>
    <w:p w:rsidR="00E949FC" w:rsidRDefault="00E949FC">
      <w:pPr>
        <w:rPr>
          <w:noProof/>
        </w:rPr>
      </w:pPr>
      <w:r>
        <w:rPr>
          <w:noProof/>
        </w:rPr>
        <w:br w:type="page"/>
      </w:r>
    </w:p>
    <w:p w:rsidR="00E949FC" w:rsidRDefault="00941FD2" w:rsidP="00D706A8">
      <w:pPr>
        <w:pStyle w:val="ListParagraph"/>
        <w:rPr>
          <w:noProof/>
        </w:rPr>
      </w:pPr>
      <w:r>
        <w:rPr>
          <w:noProof/>
        </w:rPr>
        <w:lastRenderedPageBreak/>
        <w:drawing>
          <wp:anchor distT="0" distB="0" distL="114300" distR="114300" simplePos="0" relativeHeight="251663360" behindDoc="1" locked="0" layoutInCell="1" allowOverlap="1">
            <wp:simplePos x="0" y="0"/>
            <wp:positionH relativeFrom="column">
              <wp:posOffset>3667125</wp:posOffset>
            </wp:positionH>
            <wp:positionV relativeFrom="paragraph">
              <wp:posOffset>-409575</wp:posOffset>
            </wp:positionV>
            <wp:extent cx="2486025" cy="1533525"/>
            <wp:effectExtent l="19050" t="0" r="9525" b="0"/>
            <wp:wrapTight wrapText="bothSides">
              <wp:wrapPolygon edited="0">
                <wp:start x="-166" y="0"/>
                <wp:lineTo x="-166" y="21466"/>
                <wp:lineTo x="21683" y="21466"/>
                <wp:lineTo x="21683" y="0"/>
                <wp:lineTo x="-166" y="0"/>
              </wp:wrapPolygon>
            </wp:wrapTight>
            <wp:docPr id="10" name="Picture 3" descr="LuggageTag(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ggageTag(Front).jpg"/>
                    <pic:cNvPicPr/>
                  </pic:nvPicPr>
                  <pic:blipFill>
                    <a:blip r:embed="rId8" cstate="print"/>
                    <a:stretch>
                      <a:fillRect/>
                    </a:stretch>
                  </pic:blipFill>
                  <pic:spPr>
                    <a:xfrm>
                      <a:off x="0" y="0"/>
                      <a:ext cx="2486025" cy="1533525"/>
                    </a:xfrm>
                    <a:prstGeom prst="rect">
                      <a:avLst/>
                    </a:prstGeom>
                  </pic:spPr>
                </pic:pic>
              </a:graphicData>
            </a:graphic>
          </wp:anchor>
        </w:drawing>
      </w:r>
    </w:p>
    <w:p w:rsidR="00D706A8" w:rsidRDefault="00D706A8" w:rsidP="00D706A8">
      <w:pPr>
        <w:pStyle w:val="ListParagraph"/>
      </w:pPr>
    </w:p>
    <w:p w:rsidR="00E6713A" w:rsidRDefault="00D706A8" w:rsidP="00E949FC">
      <w:pPr>
        <w:pStyle w:val="ListParagraph"/>
        <w:numPr>
          <w:ilvl w:val="0"/>
          <w:numId w:val="2"/>
        </w:numPr>
      </w:pPr>
      <w:proofErr w:type="gramStart"/>
      <w:r w:rsidRPr="00E949FC">
        <w:rPr>
          <w:b/>
          <w:u w:val="single"/>
        </w:rPr>
        <w:t xml:space="preserve">NSA </w:t>
      </w:r>
      <w:r w:rsidR="00110F12" w:rsidRPr="00E949FC">
        <w:rPr>
          <w:b/>
          <w:u w:val="single"/>
        </w:rPr>
        <w:t xml:space="preserve"> </w:t>
      </w:r>
      <w:r w:rsidRPr="00E949FC">
        <w:rPr>
          <w:b/>
          <w:u w:val="single"/>
        </w:rPr>
        <w:t>luggage</w:t>
      </w:r>
      <w:proofErr w:type="gramEnd"/>
      <w:r w:rsidRPr="00E949FC">
        <w:rPr>
          <w:b/>
          <w:u w:val="single"/>
        </w:rPr>
        <w:t xml:space="preserve"> tags</w:t>
      </w:r>
      <w:r>
        <w:t xml:space="preserve">: every traveler will receive </w:t>
      </w:r>
      <w:r w:rsidR="002876E6" w:rsidRPr="00E949FC">
        <w:rPr>
          <w:b/>
          <w:highlight w:val="yellow"/>
        </w:rPr>
        <w:t xml:space="preserve">two </w:t>
      </w:r>
      <w:r w:rsidR="002876E6" w:rsidRPr="00E949FC">
        <w:rPr>
          <w:b/>
          <w:highlight w:val="yellow"/>
          <w:u w:val="single"/>
        </w:rPr>
        <w:t>NSA  luggage tags</w:t>
      </w:r>
      <w:r w:rsidRPr="00E949FC">
        <w:rPr>
          <w:b/>
          <w:highlight w:val="yellow"/>
        </w:rPr>
        <w:t xml:space="preserve"> for free</w:t>
      </w:r>
      <w:r>
        <w:t xml:space="preserve">. </w:t>
      </w:r>
    </w:p>
    <w:p w:rsidR="00171D13" w:rsidRDefault="00941FD2" w:rsidP="00171D13">
      <w:pPr>
        <w:pStyle w:val="ListParagraph"/>
      </w:pPr>
      <w:r>
        <w:rPr>
          <w:noProof/>
        </w:rPr>
        <w:drawing>
          <wp:anchor distT="0" distB="0" distL="114300" distR="114300" simplePos="0" relativeHeight="251661312" behindDoc="1" locked="0" layoutInCell="1" allowOverlap="1">
            <wp:simplePos x="0" y="0"/>
            <wp:positionH relativeFrom="column">
              <wp:posOffset>3648075</wp:posOffset>
            </wp:positionH>
            <wp:positionV relativeFrom="paragraph">
              <wp:posOffset>444500</wp:posOffset>
            </wp:positionV>
            <wp:extent cx="2400300" cy="1457325"/>
            <wp:effectExtent l="19050" t="0" r="0" b="0"/>
            <wp:wrapTight wrapText="bothSides">
              <wp:wrapPolygon edited="0">
                <wp:start x="-171" y="0"/>
                <wp:lineTo x="-171" y="21459"/>
                <wp:lineTo x="21600" y="21459"/>
                <wp:lineTo x="21600" y="0"/>
                <wp:lineTo x="-171" y="0"/>
              </wp:wrapPolygon>
            </wp:wrapTight>
            <wp:docPr id="5" name="Picture 4" descr="LuggageTag(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ggageTag(Back).jpg"/>
                    <pic:cNvPicPr/>
                  </pic:nvPicPr>
                  <pic:blipFill>
                    <a:blip r:embed="rId9" cstate="print"/>
                    <a:stretch>
                      <a:fillRect/>
                    </a:stretch>
                  </pic:blipFill>
                  <pic:spPr>
                    <a:xfrm>
                      <a:off x="0" y="0"/>
                      <a:ext cx="2400300" cy="1457325"/>
                    </a:xfrm>
                    <a:prstGeom prst="rect">
                      <a:avLst/>
                    </a:prstGeom>
                  </pic:spPr>
                </pic:pic>
              </a:graphicData>
            </a:graphic>
          </wp:anchor>
        </w:drawing>
      </w:r>
      <w:r w:rsidR="00D706A8">
        <w:t>Additional luggage tags</w:t>
      </w:r>
      <w:r w:rsidR="003C3DB0">
        <w:t xml:space="preserve"> (5.00)</w:t>
      </w:r>
      <w:r w:rsidR="00D706A8">
        <w:t xml:space="preserve"> may be ordered at</w:t>
      </w:r>
      <w:r w:rsidR="00160303">
        <w:t xml:space="preserve"> </w:t>
      </w:r>
      <w:r>
        <w:t xml:space="preserve">  </w:t>
      </w:r>
      <w:hyperlink r:id="rId10" w:history="1">
        <w:r w:rsidRPr="00941FD2">
          <w:rPr>
            <w:rStyle w:val="Hyperlink"/>
          </w:rPr>
          <w:t>ORDER NSA GEAR</w:t>
        </w:r>
      </w:hyperlink>
      <w:r w:rsidR="00171D13">
        <w:t xml:space="preserve"> </w:t>
      </w:r>
      <w:hyperlink r:id="rId11" w:history="1">
        <w:r w:rsidR="00171D13" w:rsidRPr="00B03B8F">
          <w:rPr>
            <w:rStyle w:val="Hyperlink"/>
          </w:rPr>
          <w:t>http://www.anngroups.com/ann_shoppingcartpurchase.phtml?gid=713</w:t>
        </w:r>
      </w:hyperlink>
    </w:p>
    <w:p w:rsidR="00941FD2" w:rsidRDefault="00077F6C" w:rsidP="00D706A8">
      <w:pPr>
        <w:pStyle w:val="ListParagraph"/>
      </w:pPr>
      <w:r>
        <w:rPr>
          <w:noProof/>
        </w:rPr>
        <w:drawing>
          <wp:anchor distT="0" distB="0" distL="114300" distR="114300" simplePos="0" relativeHeight="251664384" behindDoc="1" locked="0" layoutInCell="1" allowOverlap="1">
            <wp:simplePos x="0" y="0"/>
            <wp:positionH relativeFrom="column">
              <wp:posOffset>676275</wp:posOffset>
            </wp:positionH>
            <wp:positionV relativeFrom="paragraph">
              <wp:posOffset>54610</wp:posOffset>
            </wp:positionV>
            <wp:extent cx="1428750" cy="2209800"/>
            <wp:effectExtent l="19050" t="0" r="0" b="0"/>
            <wp:wrapTight wrapText="bothSides">
              <wp:wrapPolygon edited="0">
                <wp:start x="-288" y="0"/>
                <wp:lineTo x="-288" y="21414"/>
                <wp:lineTo x="21600" y="21414"/>
                <wp:lineTo x="21600" y="0"/>
                <wp:lineTo x="-288" y="0"/>
              </wp:wrapPolygon>
            </wp:wrapTight>
            <wp:docPr id="13" name="Picture 6" descr="Journal_Fron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_FrontCover.jpg"/>
                    <pic:cNvPicPr/>
                  </pic:nvPicPr>
                  <pic:blipFill>
                    <a:blip r:embed="rId12" cstate="print"/>
                    <a:stretch>
                      <a:fillRect/>
                    </a:stretch>
                  </pic:blipFill>
                  <pic:spPr>
                    <a:xfrm>
                      <a:off x="0" y="0"/>
                      <a:ext cx="1428750" cy="2209800"/>
                    </a:xfrm>
                    <a:prstGeom prst="rect">
                      <a:avLst/>
                    </a:prstGeom>
                  </pic:spPr>
                </pic:pic>
              </a:graphicData>
            </a:graphic>
          </wp:anchor>
        </w:drawing>
      </w:r>
    </w:p>
    <w:p w:rsidR="00941FD2" w:rsidRDefault="00941FD2" w:rsidP="00D706A8">
      <w:pPr>
        <w:pStyle w:val="ListParagraph"/>
      </w:pPr>
    </w:p>
    <w:p w:rsidR="00077F6C" w:rsidRDefault="00077F6C" w:rsidP="00D706A8">
      <w:pPr>
        <w:pStyle w:val="ListParagraph"/>
      </w:pPr>
    </w:p>
    <w:p w:rsidR="00077F6C" w:rsidRDefault="00077F6C" w:rsidP="00D706A8">
      <w:pPr>
        <w:pStyle w:val="ListParagraph"/>
      </w:pPr>
    </w:p>
    <w:p w:rsidR="00077F6C" w:rsidRDefault="00077F6C" w:rsidP="00D706A8">
      <w:pPr>
        <w:pStyle w:val="ListParagraph"/>
      </w:pPr>
    </w:p>
    <w:p w:rsidR="00077F6C" w:rsidRDefault="00077F6C" w:rsidP="00D706A8">
      <w:pPr>
        <w:pStyle w:val="ListParagraph"/>
      </w:pPr>
    </w:p>
    <w:p w:rsidR="00E949FC" w:rsidRDefault="00E949FC" w:rsidP="00D706A8">
      <w:pPr>
        <w:pStyle w:val="ListParagraph"/>
      </w:pPr>
    </w:p>
    <w:p w:rsidR="00171D13" w:rsidRDefault="00D706A8" w:rsidP="00171D13">
      <w:pPr>
        <w:pStyle w:val="ListParagraph"/>
      </w:pPr>
      <w:proofErr w:type="gramStart"/>
      <w:r w:rsidRPr="003C3DB0">
        <w:rPr>
          <w:b/>
          <w:u w:val="single"/>
        </w:rPr>
        <w:t>EUROTOUR  Journal</w:t>
      </w:r>
      <w:proofErr w:type="gramEnd"/>
      <w:r w:rsidR="002876E6">
        <w:rPr>
          <w:b/>
          <w:u w:val="single"/>
        </w:rPr>
        <w:t xml:space="preserve"> </w:t>
      </w:r>
      <w:r>
        <w:t xml:space="preserve">:  every player will receive </w:t>
      </w:r>
      <w:r w:rsidRPr="002876E6">
        <w:rPr>
          <w:b/>
          <w:highlight w:val="yellow"/>
        </w:rPr>
        <w:t xml:space="preserve">one </w:t>
      </w:r>
      <w:r w:rsidR="006B6C79">
        <w:rPr>
          <w:b/>
          <w:highlight w:val="yellow"/>
        </w:rPr>
        <w:t xml:space="preserve">custom printed </w:t>
      </w:r>
      <w:r w:rsidRPr="002876E6">
        <w:rPr>
          <w:b/>
          <w:highlight w:val="yellow"/>
        </w:rPr>
        <w:t>NSA journal for free</w:t>
      </w:r>
      <w:r>
        <w:t xml:space="preserve">. </w:t>
      </w:r>
      <w:r w:rsidR="00171D13">
        <w:t>Shown here is the front and back covers.     There will be plenty of sheets for you to make entries about the matches, sightseeing and other memorable moments.</w:t>
      </w:r>
    </w:p>
    <w:p w:rsidR="00E6713A" w:rsidRDefault="00E6713A" w:rsidP="00110F12">
      <w:pPr>
        <w:pStyle w:val="ListParagraph"/>
        <w:numPr>
          <w:ilvl w:val="0"/>
          <w:numId w:val="2"/>
        </w:numPr>
      </w:pPr>
    </w:p>
    <w:p w:rsidR="00490454" w:rsidRDefault="00941FD2" w:rsidP="00077F6C">
      <w:pPr>
        <w:pStyle w:val="ListParagraph"/>
      </w:pPr>
      <w:r>
        <w:rPr>
          <w:noProof/>
        </w:rPr>
        <w:t xml:space="preserve"> </w:t>
      </w:r>
      <w:r w:rsidR="00D706A8">
        <w:t>Additional journals ($</w:t>
      </w:r>
      <w:r w:rsidR="00E6713A">
        <w:t>2</w:t>
      </w:r>
      <w:r w:rsidR="006B6C79">
        <w:t>2</w:t>
      </w:r>
      <w:r w:rsidR="00D706A8">
        <w:t>.00</w:t>
      </w:r>
      <w:proofErr w:type="gramStart"/>
      <w:r w:rsidR="00D706A8">
        <w:t>)  maybe</w:t>
      </w:r>
      <w:proofErr w:type="gramEnd"/>
      <w:r w:rsidR="00D706A8">
        <w:t xml:space="preserve"> ordered at</w:t>
      </w:r>
      <w:r>
        <w:t xml:space="preserve"> </w:t>
      </w:r>
      <w:hyperlink r:id="rId13" w:history="1">
        <w:r w:rsidR="00171D13" w:rsidRPr="00B03B8F">
          <w:rPr>
            <w:rStyle w:val="Hyperlink"/>
          </w:rPr>
          <w:t>http://www.anngroups.com/ann_shoppingcartpurchase.phtml?gid=713</w:t>
        </w:r>
      </w:hyperlink>
      <w:r>
        <w:t xml:space="preserve"> </w:t>
      </w:r>
    </w:p>
    <w:p w:rsidR="00171D13" w:rsidRDefault="00171D13" w:rsidP="00077F6C">
      <w:pPr>
        <w:pStyle w:val="ListParagraph"/>
      </w:pPr>
      <w:r w:rsidRPr="00077F6C">
        <w:rPr>
          <w:b/>
          <w:noProof/>
          <w:u w:val="single"/>
        </w:rPr>
        <w:drawing>
          <wp:inline distT="0" distB="0" distL="0" distR="0">
            <wp:extent cx="1421130" cy="2019303"/>
            <wp:effectExtent l="19050" t="0" r="7620" b="0"/>
            <wp:docPr id="4" name="Picture 7" descr="JournalBac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ckCover.jpg"/>
                    <pic:cNvPicPr/>
                  </pic:nvPicPr>
                  <pic:blipFill>
                    <a:blip r:embed="rId14" cstate="print"/>
                    <a:stretch>
                      <a:fillRect/>
                    </a:stretch>
                  </pic:blipFill>
                  <pic:spPr>
                    <a:xfrm>
                      <a:off x="0" y="0"/>
                      <a:ext cx="1424370" cy="2023906"/>
                    </a:xfrm>
                    <a:prstGeom prst="rect">
                      <a:avLst/>
                    </a:prstGeom>
                  </pic:spPr>
                </pic:pic>
              </a:graphicData>
            </a:graphic>
          </wp:inline>
        </w:drawing>
      </w:r>
    </w:p>
    <w:p w:rsidR="00E949FC" w:rsidRDefault="00E949FC" w:rsidP="00D706A8">
      <w:pPr>
        <w:pStyle w:val="ListParagraph"/>
      </w:pPr>
    </w:p>
    <w:p w:rsidR="005A59BC" w:rsidRDefault="005A59BC" w:rsidP="00490454"/>
    <w:p w:rsidR="00077F6C" w:rsidRPr="00077F6C" w:rsidRDefault="00490454" w:rsidP="00077F6C">
      <w:pPr>
        <w:pStyle w:val="ListParagraph"/>
      </w:pPr>
      <w:r>
        <w:lastRenderedPageBreak/>
        <w:t xml:space="preserve">   </w:t>
      </w:r>
    </w:p>
    <w:p w:rsidR="00077F6C" w:rsidRPr="00077F6C" w:rsidRDefault="00171D13" w:rsidP="00077F6C">
      <w:pPr>
        <w:pStyle w:val="ListParagraph"/>
      </w:pPr>
      <w:r>
        <w:rPr>
          <w:noProof/>
        </w:rPr>
        <w:drawing>
          <wp:anchor distT="0" distB="0" distL="114300" distR="114300" simplePos="0" relativeHeight="251662336" behindDoc="1" locked="0" layoutInCell="1" allowOverlap="1">
            <wp:simplePos x="0" y="0"/>
            <wp:positionH relativeFrom="column">
              <wp:posOffset>4867275</wp:posOffset>
            </wp:positionH>
            <wp:positionV relativeFrom="paragraph">
              <wp:posOffset>80645</wp:posOffset>
            </wp:positionV>
            <wp:extent cx="1657350" cy="1244600"/>
            <wp:effectExtent l="19050" t="0" r="0" b="0"/>
            <wp:wrapTight wrapText="bothSides">
              <wp:wrapPolygon edited="0">
                <wp:start x="-248" y="0"/>
                <wp:lineTo x="-248" y="21159"/>
                <wp:lineTo x="21600" y="21159"/>
                <wp:lineTo x="21600" y="0"/>
                <wp:lineTo x="-248" y="0"/>
              </wp:wrapPolygon>
            </wp:wrapTight>
            <wp:docPr id="9" name="Picture 8" descr="S4010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010318.JPG"/>
                    <pic:cNvPicPr/>
                  </pic:nvPicPr>
                  <pic:blipFill>
                    <a:blip r:embed="rId15" cstate="print"/>
                    <a:stretch>
                      <a:fillRect/>
                    </a:stretch>
                  </pic:blipFill>
                  <pic:spPr>
                    <a:xfrm>
                      <a:off x="0" y="0"/>
                      <a:ext cx="1657350" cy="1244600"/>
                    </a:xfrm>
                    <a:prstGeom prst="rect">
                      <a:avLst/>
                    </a:prstGeom>
                  </pic:spPr>
                </pic:pic>
              </a:graphicData>
            </a:graphic>
          </wp:anchor>
        </w:drawing>
      </w:r>
    </w:p>
    <w:p w:rsidR="00077F6C" w:rsidRPr="00077F6C" w:rsidRDefault="00077F6C" w:rsidP="00077F6C">
      <w:pPr>
        <w:pStyle w:val="ListParagraph"/>
      </w:pPr>
    </w:p>
    <w:p w:rsidR="00171D13" w:rsidRDefault="002876E6" w:rsidP="00171D13">
      <w:pPr>
        <w:pStyle w:val="ListParagraph"/>
        <w:numPr>
          <w:ilvl w:val="0"/>
          <w:numId w:val="2"/>
        </w:numPr>
      </w:pPr>
      <w:r w:rsidRPr="00171D13">
        <w:rPr>
          <w:b/>
          <w:u w:val="single"/>
        </w:rPr>
        <w:t xml:space="preserve">NSA </w:t>
      </w:r>
      <w:proofErr w:type="gramStart"/>
      <w:r w:rsidRPr="00171D13">
        <w:rPr>
          <w:b/>
          <w:u w:val="single"/>
        </w:rPr>
        <w:t>Pennants  (</w:t>
      </w:r>
      <w:proofErr w:type="gramEnd"/>
      <w:r w:rsidRPr="00171D13">
        <w:rPr>
          <w:b/>
          <w:u w:val="single"/>
        </w:rPr>
        <w:t>$10.00)</w:t>
      </w:r>
      <w:r>
        <w:t xml:space="preserve"> :  these pennants are used for </w:t>
      </w:r>
      <w:r w:rsidR="005A59BC">
        <w:t xml:space="preserve">the  </w:t>
      </w:r>
      <w:r>
        <w:t>exchange</w:t>
      </w:r>
      <w:r w:rsidR="005A59BC">
        <w:t xml:space="preserve"> </w:t>
      </w:r>
      <w:r>
        <w:t xml:space="preserve">with </w:t>
      </w:r>
      <w:r w:rsidR="005A59BC">
        <w:t>opposing teams</w:t>
      </w:r>
      <w:r>
        <w:t xml:space="preserve"> in Europe. </w:t>
      </w:r>
      <w:proofErr w:type="gramStart"/>
      <w:r w:rsidR="00E3209C">
        <w:t>NSA  provides</w:t>
      </w:r>
      <w:proofErr w:type="gramEnd"/>
      <w:r w:rsidR="00E3209C">
        <w:t xml:space="preserve"> the pennants for the game exchanges. </w:t>
      </w:r>
      <w:r>
        <w:t xml:space="preserve">You may </w:t>
      </w:r>
      <w:r w:rsidR="00E3209C">
        <w:t xml:space="preserve">also purchase </w:t>
      </w:r>
      <w:r>
        <w:t xml:space="preserve">them at </w:t>
      </w:r>
      <w:r w:rsidR="00941FD2">
        <w:t xml:space="preserve"> </w:t>
      </w:r>
      <w:hyperlink r:id="rId16" w:history="1">
        <w:r w:rsidR="00171D13" w:rsidRPr="00B03B8F">
          <w:rPr>
            <w:rStyle w:val="Hyperlink"/>
          </w:rPr>
          <w:t>http://www.anngroups.com/ann_shoppingcartpurchase.phtml?gid=713</w:t>
        </w:r>
      </w:hyperlink>
    </w:p>
    <w:p w:rsidR="001B78E6" w:rsidRDefault="001B78E6" w:rsidP="001B78E6">
      <w:pPr>
        <w:pStyle w:val="ListParagraph"/>
      </w:pPr>
    </w:p>
    <w:p w:rsidR="001B78E6" w:rsidRPr="00171D13" w:rsidRDefault="001B78E6" w:rsidP="002876E6">
      <w:pPr>
        <w:pStyle w:val="ListParagraph"/>
        <w:numPr>
          <w:ilvl w:val="0"/>
          <w:numId w:val="2"/>
        </w:numPr>
      </w:pPr>
      <w:r>
        <w:rPr>
          <w:b/>
          <w:noProof/>
          <w:u w:val="single"/>
        </w:rPr>
        <w:t xml:space="preserve">NSA Lanyards (5.00) </w:t>
      </w:r>
      <w:r>
        <w:rPr>
          <w:noProof/>
        </w:rPr>
        <w:drawing>
          <wp:inline distT="0" distB="0" distL="0" distR="0">
            <wp:extent cx="3810000" cy="1226445"/>
            <wp:effectExtent l="19050" t="0" r="0" b="0"/>
            <wp:docPr id="6" name="Picture 5" descr="nsa-lany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lanyard2.jpg"/>
                    <pic:cNvPicPr/>
                  </pic:nvPicPr>
                  <pic:blipFill>
                    <a:blip r:embed="rId17" cstate="print"/>
                    <a:stretch>
                      <a:fillRect/>
                    </a:stretch>
                  </pic:blipFill>
                  <pic:spPr>
                    <a:xfrm>
                      <a:off x="0" y="0"/>
                      <a:ext cx="3814606" cy="1227928"/>
                    </a:xfrm>
                    <a:prstGeom prst="rect">
                      <a:avLst/>
                    </a:prstGeom>
                  </pic:spPr>
                </pic:pic>
              </a:graphicData>
            </a:graphic>
          </wp:inline>
        </w:drawing>
      </w:r>
    </w:p>
    <w:p w:rsidR="00171D13" w:rsidRDefault="00171D13" w:rsidP="00171D13">
      <w:pPr>
        <w:pStyle w:val="ListParagraph"/>
      </w:pPr>
      <w:hyperlink r:id="rId18" w:history="1">
        <w:r w:rsidRPr="00B03B8F">
          <w:rPr>
            <w:rStyle w:val="Hyperlink"/>
          </w:rPr>
          <w:t>http://www.anngroups.com/ann_shoppingcartpurchase.phtml?gid=713</w:t>
        </w:r>
      </w:hyperlink>
    </w:p>
    <w:p w:rsidR="00171D13" w:rsidRDefault="00171D13" w:rsidP="00171D13">
      <w:pPr>
        <w:pStyle w:val="ListParagraph"/>
      </w:pPr>
    </w:p>
    <w:p w:rsidR="00D706A8" w:rsidRDefault="007423E1" w:rsidP="00D706A8">
      <w:pPr>
        <w:pStyle w:val="ListParagraph"/>
      </w:pPr>
      <w:r>
        <w:rPr>
          <w:noProof/>
        </w:rPr>
        <w:drawing>
          <wp:anchor distT="0" distB="0" distL="114300" distR="114300" simplePos="0" relativeHeight="251665408" behindDoc="1" locked="0" layoutInCell="1" allowOverlap="1">
            <wp:simplePos x="0" y="0"/>
            <wp:positionH relativeFrom="column">
              <wp:posOffset>476250</wp:posOffset>
            </wp:positionH>
            <wp:positionV relativeFrom="paragraph">
              <wp:posOffset>193040</wp:posOffset>
            </wp:positionV>
            <wp:extent cx="2113915" cy="2647950"/>
            <wp:effectExtent l="19050" t="0" r="635" b="0"/>
            <wp:wrapTight wrapText="bothSides">
              <wp:wrapPolygon edited="0">
                <wp:start x="-195" y="0"/>
                <wp:lineTo x="-195" y="21445"/>
                <wp:lineTo x="21606" y="21445"/>
                <wp:lineTo x="21606" y="0"/>
                <wp:lineTo x="-195" y="0"/>
              </wp:wrapPolygon>
            </wp:wrapTight>
            <wp:docPr id="2" name="Picture 1" descr="Photobook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book_Cover.jpg"/>
                    <pic:cNvPicPr/>
                  </pic:nvPicPr>
                  <pic:blipFill>
                    <a:blip r:embed="rId19" cstate="print"/>
                    <a:stretch>
                      <a:fillRect/>
                    </a:stretch>
                  </pic:blipFill>
                  <pic:spPr>
                    <a:xfrm>
                      <a:off x="0" y="0"/>
                      <a:ext cx="2113915" cy="2647950"/>
                    </a:xfrm>
                    <a:prstGeom prst="rect">
                      <a:avLst/>
                    </a:prstGeom>
                  </pic:spPr>
                </pic:pic>
              </a:graphicData>
            </a:graphic>
          </wp:anchor>
        </w:drawing>
      </w:r>
    </w:p>
    <w:p w:rsidR="00166CF5" w:rsidRDefault="00166CF5" w:rsidP="00D706A8">
      <w:pPr>
        <w:pStyle w:val="ListParagraph"/>
      </w:pPr>
    </w:p>
    <w:p w:rsidR="003C3DB0" w:rsidRDefault="003C3DB0" w:rsidP="003C3DB0">
      <w:pPr>
        <w:pStyle w:val="ListParagraph"/>
        <w:numPr>
          <w:ilvl w:val="0"/>
          <w:numId w:val="2"/>
        </w:numPr>
        <w:rPr>
          <w:b/>
          <w:highlight w:val="yellow"/>
        </w:rPr>
      </w:pPr>
      <w:r w:rsidRPr="003C3DB0">
        <w:rPr>
          <w:b/>
          <w:u w:val="single"/>
        </w:rPr>
        <w:t>NSA EUROTOUR 2014 picture book</w:t>
      </w:r>
      <w:r>
        <w:t xml:space="preserve">:   A considerable amount of effort and funds will be expended to </w:t>
      </w:r>
      <w:r w:rsidR="00E6713A">
        <w:t xml:space="preserve">custom </w:t>
      </w:r>
      <w:r>
        <w:t>produce the NSA EUROTOUR 2014 picture book.</w:t>
      </w:r>
      <w:r w:rsidR="00E6713A">
        <w:t xml:space="preserve"> Many will contribute to the contents.</w:t>
      </w:r>
      <w:r>
        <w:t xml:space="preserve">  Pronto Press will do the </w:t>
      </w:r>
      <w:r w:rsidR="00E6713A">
        <w:t>production. It will</w:t>
      </w:r>
      <w:r>
        <w:t xml:space="preserve"> </w:t>
      </w:r>
      <w:proofErr w:type="gramStart"/>
      <w:r>
        <w:t>consists</w:t>
      </w:r>
      <w:proofErr w:type="gramEnd"/>
      <w:r>
        <w:t xml:space="preserve"> of lots of selected pictures and memorable moments</w:t>
      </w:r>
      <w:r w:rsidR="00E6713A">
        <w:t xml:space="preserve"> write ups</w:t>
      </w:r>
      <w:r>
        <w:t>. T</w:t>
      </w:r>
      <w:r w:rsidR="00E6713A">
        <w:t>his</w:t>
      </w:r>
      <w:r>
        <w:t xml:space="preserve"> is a custom made product and the cost of production in small quantities </w:t>
      </w:r>
      <w:r w:rsidR="00E6713A">
        <w:t xml:space="preserve">is estimated </w:t>
      </w:r>
      <w:r w:rsidR="00941FD2">
        <w:t xml:space="preserve">to be </w:t>
      </w:r>
      <w:proofErr w:type="gramStart"/>
      <w:r w:rsidR="00E6713A">
        <w:t xml:space="preserve">over </w:t>
      </w:r>
      <w:r>
        <w:t xml:space="preserve"> $</w:t>
      </w:r>
      <w:proofErr w:type="gramEnd"/>
      <w:r>
        <w:t xml:space="preserve">100.00 each.  </w:t>
      </w:r>
      <w:r w:rsidRPr="002876E6">
        <w:rPr>
          <w:highlight w:val="yellow"/>
        </w:rPr>
        <w:t xml:space="preserve">If you place your online order prior to the May 31, </w:t>
      </w:r>
      <w:r w:rsidRPr="002876E6">
        <w:rPr>
          <w:b/>
          <w:highlight w:val="yellow"/>
        </w:rPr>
        <w:t xml:space="preserve">NSA will subsidize </w:t>
      </w:r>
      <w:r w:rsidR="00272E9B" w:rsidRPr="002876E6">
        <w:rPr>
          <w:b/>
          <w:highlight w:val="yellow"/>
        </w:rPr>
        <w:t xml:space="preserve">50% so the cost to you will be </w:t>
      </w:r>
      <w:r w:rsidRPr="002876E6">
        <w:rPr>
          <w:b/>
          <w:highlight w:val="yellow"/>
        </w:rPr>
        <w:t>50.00</w:t>
      </w:r>
      <w:r w:rsidR="00272E9B" w:rsidRPr="002876E6">
        <w:rPr>
          <w:b/>
          <w:highlight w:val="yellow"/>
        </w:rPr>
        <w:t xml:space="preserve">. After May 31, you may still order at </w:t>
      </w:r>
      <w:r w:rsidR="00D3121E">
        <w:rPr>
          <w:b/>
          <w:highlight w:val="yellow"/>
        </w:rPr>
        <w:t xml:space="preserve">the </w:t>
      </w:r>
      <w:r w:rsidR="00272E9B" w:rsidRPr="002876E6">
        <w:rPr>
          <w:b/>
          <w:highlight w:val="yellow"/>
        </w:rPr>
        <w:t>full price.</w:t>
      </w:r>
    </w:p>
    <w:p w:rsidR="00077F6C" w:rsidRDefault="00077F6C" w:rsidP="00077F6C">
      <w:pPr>
        <w:pStyle w:val="ListParagraph"/>
      </w:pPr>
      <w:r>
        <w:rPr>
          <w:b/>
          <w:highlight w:val="yellow"/>
        </w:rPr>
        <w:t xml:space="preserve">Place your order now </w:t>
      </w:r>
      <w:r>
        <w:t xml:space="preserve">at  </w:t>
      </w:r>
    </w:p>
    <w:p w:rsidR="00171D13" w:rsidRDefault="00171D13" w:rsidP="00077F6C">
      <w:pPr>
        <w:pStyle w:val="ListParagraph"/>
      </w:pPr>
      <w:hyperlink r:id="rId20" w:history="1">
        <w:r w:rsidRPr="00B03B8F">
          <w:rPr>
            <w:rStyle w:val="Hyperlink"/>
            <w:b/>
          </w:rPr>
          <w:t>http://www.anngroups.com/ann_shoppingcartpurchase.phtml?gid=713</w:t>
        </w:r>
      </w:hyperlink>
    </w:p>
    <w:p w:rsidR="00171D13" w:rsidRPr="00171D13" w:rsidRDefault="00171D13" w:rsidP="00077F6C">
      <w:pPr>
        <w:pStyle w:val="ListParagraph"/>
        <w:rPr>
          <w:highlight w:val="yellow"/>
        </w:rPr>
      </w:pPr>
    </w:p>
    <w:p w:rsidR="00272E9B" w:rsidRDefault="00941FD2" w:rsidP="00272E9B">
      <w:pPr>
        <w:pStyle w:val="ListParagraph"/>
      </w:pPr>
      <w:r>
        <w:rPr>
          <w:noProof/>
        </w:rPr>
        <w:drawing>
          <wp:anchor distT="0" distB="0" distL="114300" distR="114300" simplePos="0" relativeHeight="251659264" behindDoc="1" locked="0" layoutInCell="1" allowOverlap="1">
            <wp:simplePos x="0" y="0"/>
            <wp:positionH relativeFrom="column">
              <wp:posOffset>4491355</wp:posOffset>
            </wp:positionH>
            <wp:positionV relativeFrom="paragraph">
              <wp:posOffset>165735</wp:posOffset>
            </wp:positionV>
            <wp:extent cx="1861185" cy="2124075"/>
            <wp:effectExtent l="19050" t="0" r="5715" b="0"/>
            <wp:wrapTight wrapText="bothSides">
              <wp:wrapPolygon edited="0">
                <wp:start x="-221" y="0"/>
                <wp:lineTo x="-221" y="21503"/>
                <wp:lineTo x="21666" y="21503"/>
                <wp:lineTo x="21666" y="0"/>
                <wp:lineTo x="-221" y="0"/>
              </wp:wrapPolygon>
            </wp:wrapTight>
            <wp:docPr id="3" name="Picture 2" descr="Jersey Trading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sey Trading Cards.jpg"/>
                    <pic:cNvPicPr/>
                  </pic:nvPicPr>
                  <pic:blipFill>
                    <a:blip r:embed="rId21" cstate="print"/>
                    <a:stretch>
                      <a:fillRect/>
                    </a:stretch>
                  </pic:blipFill>
                  <pic:spPr>
                    <a:xfrm>
                      <a:off x="0" y="0"/>
                      <a:ext cx="1861185" cy="2124075"/>
                    </a:xfrm>
                    <a:prstGeom prst="rect">
                      <a:avLst/>
                    </a:prstGeom>
                  </pic:spPr>
                </pic:pic>
              </a:graphicData>
            </a:graphic>
          </wp:anchor>
        </w:drawing>
      </w:r>
    </w:p>
    <w:p w:rsidR="00272E9B" w:rsidRDefault="00272E9B" w:rsidP="00BF7C92">
      <w:pPr>
        <w:pStyle w:val="ListParagraph"/>
      </w:pPr>
    </w:p>
    <w:p w:rsidR="00941FD2" w:rsidRDefault="00B03BAF" w:rsidP="00941FD2">
      <w:pPr>
        <w:pStyle w:val="ListParagraph"/>
        <w:numPr>
          <w:ilvl w:val="0"/>
          <w:numId w:val="2"/>
        </w:numPr>
      </w:pPr>
      <w:r w:rsidRPr="00A30CC5">
        <w:rPr>
          <w:b/>
        </w:rPr>
        <w:t>Player JERSEY TRADER:</w:t>
      </w:r>
      <w:r>
        <w:t xml:space="preserve"> As a donation to NSA Players, </w:t>
      </w:r>
      <w:proofErr w:type="spellStart"/>
      <w:r>
        <w:t>Arnie</w:t>
      </w:r>
      <w:proofErr w:type="spellEnd"/>
      <w:r>
        <w:t xml:space="preserve"> has designed a custom Jersey Trader for all players. It will have the </w:t>
      </w:r>
      <w:proofErr w:type="gramStart"/>
      <w:r>
        <w:t>players</w:t>
      </w:r>
      <w:proofErr w:type="gramEnd"/>
      <w:r>
        <w:t xml:space="preserve"> name, jersey number, email and other contact info you wish to imprint. </w:t>
      </w:r>
      <w:r w:rsidR="009566E9">
        <w:t xml:space="preserve">It will be about the size of a business card. </w:t>
      </w:r>
      <w:r>
        <w:t xml:space="preserve">The idea is for players to use them as “Calling Cards” when they meet new friends.  </w:t>
      </w:r>
      <w:r w:rsidRPr="00A30CC5">
        <w:rPr>
          <w:highlight w:val="yellow"/>
        </w:rPr>
        <w:t xml:space="preserve">Each player will receive 50 jersey traders for free (courtesy of Coach </w:t>
      </w:r>
      <w:proofErr w:type="spellStart"/>
      <w:r w:rsidRPr="00A30CC5">
        <w:rPr>
          <w:highlight w:val="yellow"/>
        </w:rPr>
        <w:lastRenderedPageBreak/>
        <w:t>Arnie</w:t>
      </w:r>
      <w:proofErr w:type="spellEnd"/>
      <w:proofErr w:type="gramStart"/>
      <w:r w:rsidRPr="00A30CC5">
        <w:rPr>
          <w:highlight w:val="yellow"/>
        </w:rPr>
        <w:t>)</w:t>
      </w:r>
      <w:r>
        <w:t xml:space="preserve"> .</w:t>
      </w:r>
      <w:proofErr w:type="gramEnd"/>
      <w:r>
        <w:t xml:space="preserve">  Additional “Jersey Traders” may be </w:t>
      </w:r>
      <w:proofErr w:type="gramStart"/>
      <w:r>
        <w:t>ordered  by</w:t>
      </w:r>
      <w:proofErr w:type="gramEnd"/>
      <w:r>
        <w:t xml:space="preserve"> sending an email to </w:t>
      </w:r>
      <w:proofErr w:type="spellStart"/>
      <w:r>
        <w:t>Arnie</w:t>
      </w:r>
      <w:proofErr w:type="spellEnd"/>
      <w:r>
        <w:t xml:space="preserve"> </w:t>
      </w:r>
      <w:proofErr w:type="spellStart"/>
      <w:r>
        <w:t>Klott</w:t>
      </w:r>
      <w:proofErr w:type="spellEnd"/>
      <w:r>
        <w:t xml:space="preserve">  </w:t>
      </w:r>
      <w:hyperlink r:id="rId22" w:history="1">
        <w:r w:rsidRPr="005D4D85">
          <w:rPr>
            <w:rStyle w:val="Hyperlink"/>
          </w:rPr>
          <w:t>arnie@gopronto.com</w:t>
        </w:r>
      </w:hyperlink>
      <w:r>
        <w:rPr>
          <w:rStyle w:val="go"/>
        </w:rPr>
        <w:t xml:space="preserve">. </w:t>
      </w:r>
      <w:r>
        <w:t xml:space="preserve"> $10- per 50. </w:t>
      </w:r>
    </w:p>
    <w:p w:rsidR="00166CF5" w:rsidRDefault="008A7459" w:rsidP="00166CF5">
      <w:r>
        <w:rPr>
          <w:noProof/>
        </w:rPr>
        <w:drawing>
          <wp:anchor distT="0" distB="0" distL="114300" distR="114300" simplePos="0" relativeHeight="251666432" behindDoc="1" locked="0" layoutInCell="1" allowOverlap="1">
            <wp:simplePos x="0" y="0"/>
            <wp:positionH relativeFrom="column">
              <wp:posOffset>18415</wp:posOffset>
            </wp:positionH>
            <wp:positionV relativeFrom="paragraph">
              <wp:posOffset>0</wp:posOffset>
            </wp:positionV>
            <wp:extent cx="3571875" cy="2907665"/>
            <wp:effectExtent l="19050" t="0" r="9525" b="0"/>
            <wp:wrapTight wrapText="bothSides">
              <wp:wrapPolygon edited="0">
                <wp:start x="-115" y="0"/>
                <wp:lineTo x="-115" y="21510"/>
                <wp:lineTo x="21658" y="21510"/>
                <wp:lineTo x="21658" y="0"/>
                <wp:lineTo x="-115" y="0"/>
              </wp:wrapPolygon>
            </wp:wrapTight>
            <wp:docPr id="7" name="Picture 6" descr="WindowView_DieCutLabel_With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View_DieCutLabel_WithName.jpg"/>
                    <pic:cNvPicPr/>
                  </pic:nvPicPr>
                  <pic:blipFill>
                    <a:blip r:embed="rId23" cstate="print"/>
                    <a:stretch>
                      <a:fillRect/>
                    </a:stretch>
                  </pic:blipFill>
                  <pic:spPr>
                    <a:xfrm>
                      <a:off x="0" y="0"/>
                      <a:ext cx="3571875" cy="2907665"/>
                    </a:xfrm>
                    <a:prstGeom prst="rect">
                      <a:avLst/>
                    </a:prstGeom>
                  </pic:spPr>
                </pic:pic>
              </a:graphicData>
            </a:graphic>
          </wp:anchor>
        </w:drawing>
      </w:r>
    </w:p>
    <w:p w:rsidR="00941FD2" w:rsidRDefault="00941FD2" w:rsidP="00941FD2">
      <w:pPr>
        <w:pStyle w:val="ListParagraph"/>
      </w:pPr>
    </w:p>
    <w:p w:rsidR="00166CF5" w:rsidRDefault="00166CF5" w:rsidP="00166CF5">
      <w:pPr>
        <w:pStyle w:val="ListParagraph"/>
        <w:numPr>
          <w:ilvl w:val="0"/>
          <w:numId w:val="2"/>
        </w:numPr>
      </w:pPr>
      <w:r>
        <w:rPr>
          <w:b/>
        </w:rPr>
        <w:t xml:space="preserve">Custom NSA Window Stickers: </w:t>
      </w:r>
      <w:r>
        <w:t xml:space="preserve"> </w:t>
      </w:r>
      <w:proofErr w:type="spellStart"/>
      <w:r>
        <w:t>Arnie</w:t>
      </w:r>
      <w:proofErr w:type="spellEnd"/>
      <w:r>
        <w:t xml:space="preserve"> will print NSA logo Stickers for cars. Cost: 8.00 each. If you wish to add your own info, it will be 12.00 each. Please contact </w:t>
      </w:r>
      <w:proofErr w:type="spellStart"/>
      <w:r>
        <w:t>Arnie</w:t>
      </w:r>
      <w:proofErr w:type="spellEnd"/>
      <w:r>
        <w:t xml:space="preserve"> </w:t>
      </w:r>
      <w:proofErr w:type="spellStart"/>
      <w:proofErr w:type="gramStart"/>
      <w:r>
        <w:t>Klott</w:t>
      </w:r>
      <w:proofErr w:type="spellEnd"/>
      <w:r>
        <w:t xml:space="preserve">  </w:t>
      </w:r>
      <w:proofErr w:type="spellStart"/>
      <w:r>
        <w:t>Arnie</w:t>
      </w:r>
      <w:proofErr w:type="spellEnd"/>
      <w:proofErr w:type="gramEnd"/>
      <w:r>
        <w:t xml:space="preserve"> </w:t>
      </w:r>
      <w:proofErr w:type="spellStart"/>
      <w:r>
        <w:t>Klott</w:t>
      </w:r>
      <w:proofErr w:type="spellEnd"/>
      <w:r>
        <w:t xml:space="preserve">  </w:t>
      </w:r>
      <w:hyperlink r:id="rId24" w:history="1">
        <w:r w:rsidRPr="005D4D85">
          <w:rPr>
            <w:rStyle w:val="Hyperlink"/>
          </w:rPr>
          <w:t>arnie@gopronto.com</w:t>
        </w:r>
      </w:hyperlink>
      <w:r>
        <w:rPr>
          <w:rStyle w:val="go"/>
        </w:rPr>
        <w:t xml:space="preserve"> </w:t>
      </w:r>
      <w:r>
        <w:t xml:space="preserve"> directly .</w:t>
      </w:r>
    </w:p>
    <w:p w:rsidR="00941FD2" w:rsidRDefault="00941FD2" w:rsidP="00941FD2">
      <w:pPr>
        <w:pStyle w:val="ListParagraph"/>
      </w:pPr>
    </w:p>
    <w:p w:rsidR="001B78E6" w:rsidRPr="001B78E6" w:rsidRDefault="001B78E6" w:rsidP="001B78E6">
      <w:pPr>
        <w:pStyle w:val="ListParagraph"/>
      </w:pPr>
    </w:p>
    <w:p w:rsidR="001B78E6" w:rsidRPr="001B78E6" w:rsidRDefault="001B78E6" w:rsidP="001B78E6">
      <w:pPr>
        <w:pStyle w:val="ListParagraph"/>
        <w:rPr>
          <w:b/>
          <w:u w:val="single"/>
        </w:rPr>
      </w:pPr>
    </w:p>
    <w:p w:rsidR="001B78E6" w:rsidRPr="001B78E6" w:rsidRDefault="001B78E6" w:rsidP="001B78E6">
      <w:pPr>
        <w:pStyle w:val="ListParagraph"/>
      </w:pPr>
    </w:p>
    <w:p w:rsidR="008A7459" w:rsidRPr="008A7459" w:rsidRDefault="008A7459" w:rsidP="00D94361">
      <w:pPr>
        <w:pStyle w:val="ListParagraph"/>
      </w:pPr>
    </w:p>
    <w:p w:rsidR="008A7459" w:rsidRPr="008A7459" w:rsidRDefault="008A7459" w:rsidP="00D94361">
      <w:pPr>
        <w:pStyle w:val="ListParagraph"/>
      </w:pPr>
    </w:p>
    <w:p w:rsidR="008A7459" w:rsidRDefault="008A7459" w:rsidP="00D94361">
      <w:pPr>
        <w:pStyle w:val="ListParagraph"/>
      </w:pPr>
    </w:p>
    <w:p w:rsidR="008A7459" w:rsidRPr="008A7459" w:rsidRDefault="00D94361" w:rsidP="00D94361">
      <w:pPr>
        <w:pStyle w:val="ListParagraph"/>
      </w:pPr>
      <w:r>
        <w:rPr>
          <w:noProof/>
        </w:rPr>
        <w:drawing>
          <wp:anchor distT="0" distB="0" distL="114300" distR="114300" simplePos="0" relativeHeight="251667456" behindDoc="1" locked="0" layoutInCell="1" allowOverlap="1">
            <wp:simplePos x="0" y="0"/>
            <wp:positionH relativeFrom="column">
              <wp:posOffset>476250</wp:posOffset>
            </wp:positionH>
            <wp:positionV relativeFrom="paragraph">
              <wp:posOffset>198120</wp:posOffset>
            </wp:positionV>
            <wp:extent cx="1311910" cy="1743075"/>
            <wp:effectExtent l="19050" t="0" r="2540" b="0"/>
            <wp:wrapTight wrapText="bothSides">
              <wp:wrapPolygon edited="0">
                <wp:start x="-314" y="0"/>
                <wp:lineTo x="-314" y="21482"/>
                <wp:lineTo x="21642" y="21482"/>
                <wp:lineTo x="21642" y="0"/>
                <wp:lineTo x="-314" y="0"/>
              </wp:wrapPolygon>
            </wp:wrapTight>
            <wp:docPr id="8" name="Picture 1" descr="https://encrypted-tbn0.gstatic.com/images?q=tbn:ANd9GcRgTJDxxf_G2Cz6uVh8FRenW1k2phhjVAEgWr8kibhrp4m0mlkn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gTJDxxf_G2Cz6uVh8FRenW1k2phhjVAEgWr8kibhrp4m0mlknXw"/>
                    <pic:cNvPicPr>
                      <a:picLocks noChangeAspect="1" noChangeArrowheads="1"/>
                    </pic:cNvPicPr>
                  </pic:nvPicPr>
                  <pic:blipFill>
                    <a:blip r:embed="rId25" cstate="print"/>
                    <a:srcRect/>
                    <a:stretch>
                      <a:fillRect/>
                    </a:stretch>
                  </pic:blipFill>
                  <pic:spPr bwMode="auto">
                    <a:xfrm>
                      <a:off x="0" y="0"/>
                      <a:ext cx="1311910" cy="1743075"/>
                    </a:xfrm>
                    <a:prstGeom prst="rect">
                      <a:avLst/>
                    </a:prstGeom>
                    <a:noFill/>
                    <a:ln w="9525">
                      <a:noFill/>
                      <a:miter lim="800000"/>
                      <a:headEnd/>
                      <a:tailEnd/>
                    </a:ln>
                  </pic:spPr>
                </pic:pic>
              </a:graphicData>
            </a:graphic>
          </wp:anchor>
        </w:drawing>
      </w:r>
    </w:p>
    <w:p w:rsidR="00941FD2" w:rsidRDefault="00941FD2" w:rsidP="00941FD2">
      <w:pPr>
        <w:pStyle w:val="ListParagraph"/>
        <w:numPr>
          <w:ilvl w:val="0"/>
          <w:numId w:val="2"/>
        </w:numPr>
      </w:pPr>
      <w:proofErr w:type="spellStart"/>
      <w:r w:rsidRPr="00B06973">
        <w:rPr>
          <w:b/>
          <w:u w:val="single"/>
        </w:rPr>
        <w:t>Hoodies</w:t>
      </w:r>
      <w:proofErr w:type="spellEnd"/>
      <w:r w:rsidRPr="00B06973">
        <w:rPr>
          <w:b/>
          <w:u w:val="single"/>
        </w:rPr>
        <w:t xml:space="preserve"> and other clothing</w:t>
      </w:r>
      <w:r>
        <w:t xml:space="preserve"> you wish to have the NSA logo embroidered: </w:t>
      </w:r>
    </w:p>
    <w:p w:rsidR="00941FD2" w:rsidRDefault="00941FD2" w:rsidP="00941FD2">
      <w:pPr>
        <w:pStyle w:val="ListParagraph"/>
      </w:pPr>
      <w:r>
        <w:t xml:space="preserve">We have received requests for </w:t>
      </w:r>
      <w:proofErr w:type="spellStart"/>
      <w:proofErr w:type="gramStart"/>
      <w:r>
        <w:t>Hoodies</w:t>
      </w:r>
      <w:proofErr w:type="spellEnd"/>
      <w:r>
        <w:t xml:space="preserve"> ,</w:t>
      </w:r>
      <w:proofErr w:type="gramEnd"/>
      <w:r>
        <w:t xml:space="preserve"> jackets and other clothing with the NSA logo for supporters and players.  Instead of trying to produce small quantities of all different types of garments, which is cost prohibitive, we have decided to facilitate the following:</w:t>
      </w:r>
    </w:p>
    <w:p w:rsidR="00941FD2" w:rsidRDefault="00941FD2" w:rsidP="00DF0B9A">
      <w:pPr>
        <w:pStyle w:val="ListParagraph"/>
        <w:numPr>
          <w:ilvl w:val="0"/>
          <w:numId w:val="3"/>
        </w:numPr>
      </w:pPr>
      <w:r>
        <w:t>You send us the garment you wish to have embroidered before April 15 2014 (this way, you buy the correct fit and colors).</w:t>
      </w:r>
    </w:p>
    <w:p w:rsidR="00941FD2" w:rsidRDefault="00941FD2" w:rsidP="00941FD2">
      <w:pPr>
        <w:pStyle w:val="ListParagraph"/>
        <w:numPr>
          <w:ilvl w:val="0"/>
          <w:numId w:val="3"/>
        </w:numPr>
      </w:pPr>
      <w:r>
        <w:t>We will send the garments to the Sports Shop to be embroidered.</w:t>
      </w:r>
      <w:r w:rsidR="00D94361">
        <w:t xml:space="preserve"> (Putting the NSA letters on the back will be optional).</w:t>
      </w:r>
    </w:p>
    <w:p w:rsidR="00D94361" w:rsidRDefault="00941FD2" w:rsidP="00941FD2">
      <w:pPr>
        <w:pStyle w:val="ListParagraph"/>
        <w:numPr>
          <w:ilvl w:val="0"/>
          <w:numId w:val="3"/>
        </w:numPr>
        <w:ind w:left="720"/>
      </w:pPr>
      <w:r>
        <w:t xml:space="preserve">To save on shipping cost, we will distribute the garments when we meet on July 5 </w:t>
      </w:r>
      <w:r w:rsidR="00DF0B9A">
        <w:t>or sooner</w:t>
      </w:r>
      <w:r>
        <w:t>.</w:t>
      </w:r>
      <w:r w:rsidR="00D94361">
        <w:t xml:space="preserve"> </w:t>
      </w:r>
    </w:p>
    <w:p w:rsidR="00F9205F" w:rsidRDefault="00941FD2" w:rsidP="00171D13">
      <w:pPr>
        <w:ind w:left="360"/>
        <w:rPr>
          <w:b/>
        </w:rPr>
      </w:pPr>
      <w:r w:rsidRPr="00D94361">
        <w:rPr>
          <w:b/>
        </w:rPr>
        <w:t xml:space="preserve">The cost of Embroidery </w:t>
      </w:r>
      <w:r w:rsidR="00D94361" w:rsidRPr="00D94361">
        <w:rPr>
          <w:b/>
        </w:rPr>
        <w:t xml:space="preserve">and handling </w:t>
      </w:r>
      <w:r w:rsidRPr="00D94361">
        <w:rPr>
          <w:b/>
        </w:rPr>
        <w:t>will be $25- per garment. You must include a check for payment with the garment made payable to NSA.</w:t>
      </w:r>
      <w:r w:rsidR="00F9205F">
        <w:rPr>
          <w:b/>
        </w:rPr>
        <w:br w:type="page"/>
      </w:r>
    </w:p>
    <w:p w:rsidR="00F9205F" w:rsidRDefault="00D94361" w:rsidP="00DF0B9A">
      <w:pPr>
        <w:pStyle w:val="ListParagraph"/>
        <w:numPr>
          <w:ilvl w:val="0"/>
          <w:numId w:val="2"/>
        </w:numPr>
      </w:pPr>
      <w:r>
        <w:rPr>
          <w:b/>
          <w:noProof/>
          <w:u w:val="single"/>
        </w:rPr>
        <w:lastRenderedPageBreak/>
        <w:drawing>
          <wp:anchor distT="0" distB="0" distL="114300" distR="114300" simplePos="0" relativeHeight="251669504" behindDoc="1" locked="0" layoutInCell="1" allowOverlap="1">
            <wp:simplePos x="0" y="0"/>
            <wp:positionH relativeFrom="column">
              <wp:posOffset>-619125</wp:posOffset>
            </wp:positionH>
            <wp:positionV relativeFrom="paragraph">
              <wp:posOffset>102235</wp:posOffset>
            </wp:positionV>
            <wp:extent cx="1159510" cy="1743075"/>
            <wp:effectExtent l="19050" t="0" r="2540" b="0"/>
            <wp:wrapTight wrapText="bothSides">
              <wp:wrapPolygon edited="0">
                <wp:start x="-355" y="0"/>
                <wp:lineTo x="-355" y="21482"/>
                <wp:lineTo x="21647" y="21482"/>
                <wp:lineTo x="21647" y="0"/>
                <wp:lineTo x="-355" y="0"/>
              </wp:wrapPolygon>
            </wp:wrapTight>
            <wp:docPr id="14" name="Picture 4" descr="https://encrypted-tbn2.gstatic.com/images?q=tbn:ANd9GcTWzanhybpNCGxvJnpVjAYIIdYtJ_cDKuvcX8OG4fq-WFIKiz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TWzanhybpNCGxvJnpVjAYIIdYtJ_cDKuvcX8OG4fq-WFIKiz8P"/>
                    <pic:cNvPicPr>
                      <a:picLocks noChangeAspect="1" noChangeArrowheads="1"/>
                    </pic:cNvPicPr>
                  </pic:nvPicPr>
                  <pic:blipFill>
                    <a:blip r:embed="rId26" cstate="print"/>
                    <a:srcRect/>
                    <a:stretch>
                      <a:fillRect/>
                    </a:stretch>
                  </pic:blipFill>
                  <pic:spPr bwMode="auto">
                    <a:xfrm>
                      <a:off x="0" y="0"/>
                      <a:ext cx="1159510" cy="1743075"/>
                    </a:xfrm>
                    <a:prstGeom prst="rect">
                      <a:avLst/>
                    </a:prstGeom>
                    <a:noFill/>
                    <a:ln w="9525">
                      <a:noFill/>
                      <a:miter lim="800000"/>
                      <a:headEnd/>
                      <a:tailEnd/>
                    </a:ln>
                  </pic:spPr>
                </pic:pic>
              </a:graphicData>
            </a:graphic>
          </wp:anchor>
        </w:drawing>
      </w:r>
      <w:r w:rsidR="00D54FE8" w:rsidRPr="00DF0B9A">
        <w:rPr>
          <w:b/>
          <w:u w:val="single"/>
        </w:rPr>
        <w:t>Photography services offered by ActionSnapper.net</w:t>
      </w:r>
      <w:r w:rsidR="00D54FE8" w:rsidRPr="00DF0B9A">
        <w:rPr>
          <w:b/>
        </w:rPr>
        <w:t>:</w:t>
      </w:r>
      <w:r w:rsidR="00D54FE8">
        <w:t xml:space="preserve">  We have found from experience that although everyone seem to have a digital camera, it is more enjoyable to watch the events then to constantly peek through a small lens at the action.   </w:t>
      </w:r>
    </w:p>
    <w:p w:rsidR="00D706A8" w:rsidRDefault="00D94607" w:rsidP="00F9205F">
      <w:pPr>
        <w:pStyle w:val="ListParagraph"/>
      </w:pPr>
      <w:r>
        <w:t>One of the travelers Roy Rodriguez (</w:t>
      </w:r>
      <w:proofErr w:type="spellStart"/>
      <w:r>
        <w:t>Izze’s</w:t>
      </w:r>
      <w:proofErr w:type="spellEnd"/>
      <w:r>
        <w:t xml:space="preserve"> Dad) is a professional photographer and will offer his services to take great pictures of subscribers throughout the tour. </w:t>
      </w:r>
      <w:r w:rsidR="00D54FE8">
        <w:t xml:space="preserve">If you wish to have a professional photographer pay special attention to you and your child during the tour and provide you with great digital photographs, you may order the service </w:t>
      </w:r>
      <w:r w:rsidR="00916ED8">
        <w:t xml:space="preserve">by </w:t>
      </w:r>
      <w:r>
        <w:t xml:space="preserve"> email</w:t>
      </w:r>
      <w:r w:rsidR="00916ED8">
        <w:t xml:space="preserve">ing </w:t>
      </w:r>
      <w:r>
        <w:t xml:space="preserve">Roy directly  </w:t>
      </w:r>
      <w:r w:rsidRPr="00DF0B9A">
        <w:rPr>
          <w:b/>
          <w:color w:val="FF0000"/>
          <w:u w:val="single"/>
        </w:rPr>
        <w:t>rrod1295@yahoo.com</w:t>
      </w:r>
      <w:r w:rsidR="00D54FE8">
        <w:t>.</w:t>
      </w:r>
      <w:r w:rsidR="00D54FE8" w:rsidRPr="00272E9B">
        <w:t xml:space="preserve"> </w:t>
      </w:r>
      <w:r w:rsidR="00D54FE8">
        <w:t xml:space="preserve"> </w:t>
      </w:r>
    </w:p>
    <w:p w:rsidR="00B17CD4" w:rsidRDefault="00B17CD4" w:rsidP="00B17CD4">
      <w:pPr>
        <w:ind w:left="360"/>
      </w:pPr>
      <w:r w:rsidRPr="00627828">
        <w:rPr>
          <w:b/>
          <w:noProof/>
        </w:rPr>
        <w:t>Some of Roy’s sample pictures  will be posted on</w:t>
      </w:r>
      <w:r w:rsidRPr="00B17CD4">
        <w:rPr>
          <w:b/>
          <w:noProof/>
          <w:u w:val="single"/>
        </w:rPr>
        <w:t xml:space="preserve"> </w:t>
      </w:r>
      <w:hyperlink r:id="rId27" w:history="1">
        <w:r w:rsidR="00627828" w:rsidRPr="00E673AF">
          <w:rPr>
            <w:rStyle w:val="Hyperlink"/>
            <w:b/>
            <w:noProof/>
          </w:rPr>
          <w:t>www.</w:t>
        </w:r>
        <w:r w:rsidR="00627828" w:rsidRPr="00E673AF">
          <w:rPr>
            <w:rStyle w:val="Hyperlink"/>
          </w:rPr>
          <w:t>actionsnapper.net</w:t>
        </w:r>
      </w:hyperlink>
      <w:r>
        <w:t xml:space="preserve"> soon.</w:t>
      </w:r>
    </w:p>
    <w:p w:rsidR="00F9205F" w:rsidRPr="00890552" w:rsidRDefault="00F9205F" w:rsidP="00F9205F">
      <w:pPr>
        <w:rPr>
          <w:b/>
        </w:rPr>
      </w:pPr>
      <w:r w:rsidRPr="00890552">
        <w:rPr>
          <w:b/>
        </w:rPr>
        <w:t xml:space="preserve">Hire an Action Snapper for 3 </w:t>
      </w:r>
      <w:proofErr w:type="gramStart"/>
      <w:r w:rsidRPr="00890552">
        <w:rPr>
          <w:b/>
        </w:rPr>
        <w:t>weeks !</w:t>
      </w:r>
      <w:proofErr w:type="gramEnd"/>
    </w:p>
    <w:p w:rsidR="00F9205F" w:rsidRDefault="00F9205F" w:rsidP="00F9205F">
      <w:r>
        <w:t xml:space="preserve">Please complete the following form and email to Roy Rodriguez </w:t>
      </w:r>
      <w:hyperlink r:id="rId28" w:history="1">
        <w:r w:rsidRPr="004C0214">
          <w:rPr>
            <w:rStyle w:val="Hyperlink"/>
          </w:rPr>
          <w:t>rrod1295@yahoo.com</w:t>
        </w:r>
      </w:hyperlink>
    </w:p>
    <w:p w:rsidR="00F9205F" w:rsidRDefault="00F9205F" w:rsidP="00F9205F">
      <w:r>
        <w:t>Feel free to call Roy 916-764-6690 to discuss.</w:t>
      </w:r>
    </w:p>
    <w:p w:rsidR="00F9205F" w:rsidRDefault="00F9205F" w:rsidP="00F9205F">
      <w:r w:rsidRPr="0053712C">
        <w:rPr>
          <w:b/>
          <w:vertAlign w:val="superscript"/>
        </w:rPr>
        <w:t>1</w:t>
      </w:r>
      <w:r w:rsidRPr="0034646E">
        <w:rPr>
          <w:b/>
        </w:rPr>
        <w:t>Option A:</w:t>
      </w:r>
      <w:r>
        <w:t xml:space="preserve">  $350.00</w:t>
      </w:r>
    </w:p>
    <w:p w:rsidR="00F9205F" w:rsidRDefault="00F9205F" w:rsidP="00F9205F">
      <w:pPr>
        <w:numPr>
          <w:ilvl w:val="0"/>
          <w:numId w:val="4"/>
        </w:numPr>
        <w:spacing w:line="240" w:lineRule="auto"/>
        <w:contextualSpacing/>
      </w:pPr>
      <w:r>
        <w:t xml:space="preserve">All rights and images of your child taken during </w:t>
      </w:r>
      <w:proofErr w:type="spellStart"/>
      <w:r>
        <w:t>Eurotour</w:t>
      </w:r>
      <w:proofErr w:type="spellEnd"/>
      <w:r>
        <w:t xml:space="preserve"> 2014.</w:t>
      </w:r>
    </w:p>
    <w:p w:rsidR="00F9205F" w:rsidRDefault="00F9205F" w:rsidP="00F9205F">
      <w:pPr>
        <w:numPr>
          <w:ilvl w:val="1"/>
          <w:numId w:val="4"/>
        </w:numPr>
        <w:spacing w:line="240" w:lineRule="auto"/>
        <w:contextualSpacing/>
      </w:pPr>
      <w:r>
        <w:t>Sightseeing</w:t>
      </w:r>
    </w:p>
    <w:p w:rsidR="00F9205F" w:rsidRDefault="00F9205F" w:rsidP="00F9205F">
      <w:pPr>
        <w:numPr>
          <w:ilvl w:val="1"/>
          <w:numId w:val="4"/>
        </w:numPr>
        <w:spacing w:line="240" w:lineRule="auto"/>
        <w:contextualSpacing/>
      </w:pPr>
      <w:r>
        <w:t>Practices</w:t>
      </w:r>
    </w:p>
    <w:p w:rsidR="00F9205F" w:rsidRDefault="00F9205F" w:rsidP="00F9205F">
      <w:pPr>
        <w:numPr>
          <w:ilvl w:val="1"/>
          <w:numId w:val="4"/>
        </w:numPr>
        <w:spacing w:line="240" w:lineRule="auto"/>
        <w:contextualSpacing/>
      </w:pPr>
      <w:r>
        <w:t>Games</w:t>
      </w:r>
    </w:p>
    <w:p w:rsidR="00F9205F" w:rsidRDefault="00F9205F" w:rsidP="00F9205F">
      <w:pPr>
        <w:numPr>
          <w:ilvl w:val="0"/>
          <w:numId w:val="4"/>
        </w:numPr>
        <w:spacing w:line="240" w:lineRule="auto"/>
        <w:contextualSpacing/>
      </w:pPr>
      <w:r>
        <w:t>All images are unedited.  At discretion of photographer some images may be edited and will be included with this option.</w:t>
      </w:r>
    </w:p>
    <w:p w:rsidR="00F9205F" w:rsidRDefault="00F9205F" w:rsidP="00F9205F">
      <w:pPr>
        <w:numPr>
          <w:ilvl w:val="0"/>
          <w:numId w:val="4"/>
        </w:numPr>
        <w:spacing w:line="240" w:lineRule="auto"/>
        <w:contextualSpacing/>
      </w:pPr>
      <w:r>
        <w:t>All images are full resolution.</w:t>
      </w:r>
    </w:p>
    <w:p w:rsidR="00F9205F" w:rsidRDefault="00F9205F" w:rsidP="00F9205F">
      <w:pPr>
        <w:numPr>
          <w:ilvl w:val="0"/>
          <w:numId w:val="4"/>
        </w:numPr>
        <w:spacing w:line="240" w:lineRule="auto"/>
        <w:contextualSpacing/>
      </w:pPr>
      <w:r>
        <w:t>Images can be downloaded or burned to CD/DVD or Flash Drive (please state your choice).</w:t>
      </w:r>
    </w:p>
    <w:p w:rsidR="00F9205F" w:rsidRDefault="00F9205F" w:rsidP="00F9205F"/>
    <w:p w:rsidR="00F9205F" w:rsidRDefault="00F9205F" w:rsidP="00F9205F"/>
    <w:p w:rsidR="00F9205F" w:rsidRDefault="00F9205F" w:rsidP="00F9205F">
      <w:r w:rsidRPr="0053712C">
        <w:rPr>
          <w:b/>
        </w:rPr>
        <w:t>Option B:</w:t>
      </w:r>
      <w:r>
        <w:t xml:space="preserve">  $30.00 per image</w:t>
      </w:r>
    </w:p>
    <w:p w:rsidR="00F9205F" w:rsidRDefault="00F9205F" w:rsidP="00F9205F">
      <w:pPr>
        <w:numPr>
          <w:ilvl w:val="0"/>
          <w:numId w:val="5"/>
        </w:numPr>
        <w:spacing w:line="240" w:lineRule="auto"/>
        <w:contextualSpacing/>
      </w:pPr>
      <w:r>
        <w:t>All rights and images released to you.</w:t>
      </w:r>
    </w:p>
    <w:p w:rsidR="00F9205F" w:rsidRDefault="00F9205F" w:rsidP="00F9205F">
      <w:pPr>
        <w:numPr>
          <w:ilvl w:val="0"/>
          <w:numId w:val="5"/>
        </w:numPr>
        <w:spacing w:line="240" w:lineRule="auto"/>
        <w:contextualSpacing/>
      </w:pPr>
      <w:r>
        <w:t>Select the images you want.</w:t>
      </w:r>
    </w:p>
    <w:p w:rsidR="00F9205F" w:rsidRDefault="00F9205F" w:rsidP="00F9205F">
      <w:pPr>
        <w:numPr>
          <w:ilvl w:val="0"/>
          <w:numId w:val="5"/>
        </w:numPr>
        <w:spacing w:line="240" w:lineRule="auto"/>
        <w:contextualSpacing/>
      </w:pPr>
      <w:r>
        <w:t>Most images will be edited and cleaned up.</w:t>
      </w:r>
    </w:p>
    <w:p w:rsidR="00F9205F" w:rsidRDefault="00F9205F" w:rsidP="00F9205F">
      <w:pPr>
        <w:numPr>
          <w:ilvl w:val="0"/>
          <w:numId w:val="5"/>
        </w:numPr>
        <w:spacing w:line="240" w:lineRule="auto"/>
        <w:contextualSpacing/>
      </w:pPr>
      <w:r>
        <w:t>Images can be emailed, downloaded or burned to CD/DVD or Flash Drive.</w:t>
      </w:r>
    </w:p>
    <w:p w:rsidR="00F9205F" w:rsidRDefault="00F9205F" w:rsidP="00F9205F"/>
    <w:p w:rsidR="00F9205F" w:rsidRDefault="00F9205F" w:rsidP="00F9205F">
      <w:r w:rsidRPr="0053712C">
        <w:rPr>
          <w:vertAlign w:val="superscript"/>
        </w:rPr>
        <w:t>1</w:t>
      </w:r>
      <w:r>
        <w:t>Option A is limited to the first 15 families, with total paid before leaving on Eurotour2014</w:t>
      </w:r>
    </w:p>
    <w:p w:rsidR="00F9205F" w:rsidRDefault="00F9205F" w:rsidP="00B17CD4">
      <w:pPr>
        <w:ind w:left="360"/>
      </w:pPr>
    </w:p>
    <w:sectPr w:rsidR="00F9205F" w:rsidSect="00C10E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91F"/>
    <w:multiLevelType w:val="hybridMultilevel"/>
    <w:tmpl w:val="66BA8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619CE"/>
    <w:multiLevelType w:val="hybridMultilevel"/>
    <w:tmpl w:val="64AC9226"/>
    <w:lvl w:ilvl="0" w:tplc="2820B70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8A5B6C"/>
    <w:multiLevelType w:val="hybridMultilevel"/>
    <w:tmpl w:val="22AEB9EE"/>
    <w:lvl w:ilvl="0" w:tplc="D94E1292">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A2C35"/>
    <w:multiLevelType w:val="hybridMultilevel"/>
    <w:tmpl w:val="39FA9648"/>
    <w:lvl w:ilvl="0" w:tplc="D94E129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228C4"/>
    <w:multiLevelType w:val="hybridMultilevel"/>
    <w:tmpl w:val="03D6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F12"/>
    <w:rsid w:val="00055BB2"/>
    <w:rsid w:val="0007390D"/>
    <w:rsid w:val="00077F6C"/>
    <w:rsid w:val="00110F12"/>
    <w:rsid w:val="00160303"/>
    <w:rsid w:val="00166CF5"/>
    <w:rsid w:val="00171D13"/>
    <w:rsid w:val="00182C10"/>
    <w:rsid w:val="001B78E6"/>
    <w:rsid w:val="00272E9B"/>
    <w:rsid w:val="002876E6"/>
    <w:rsid w:val="003C3DB0"/>
    <w:rsid w:val="00464CB9"/>
    <w:rsid w:val="00490454"/>
    <w:rsid w:val="005A59BC"/>
    <w:rsid w:val="005F4FA9"/>
    <w:rsid w:val="00627828"/>
    <w:rsid w:val="00694C1C"/>
    <w:rsid w:val="006B3AD2"/>
    <w:rsid w:val="006B6C79"/>
    <w:rsid w:val="00722B82"/>
    <w:rsid w:val="007423E1"/>
    <w:rsid w:val="007D747D"/>
    <w:rsid w:val="0087395A"/>
    <w:rsid w:val="008A7459"/>
    <w:rsid w:val="008B2D0E"/>
    <w:rsid w:val="00916ED8"/>
    <w:rsid w:val="00941FD2"/>
    <w:rsid w:val="009566E9"/>
    <w:rsid w:val="009F7576"/>
    <w:rsid w:val="00A30CC5"/>
    <w:rsid w:val="00A33800"/>
    <w:rsid w:val="00B03BAF"/>
    <w:rsid w:val="00B06973"/>
    <w:rsid w:val="00B17CD4"/>
    <w:rsid w:val="00BA1C9E"/>
    <w:rsid w:val="00BF7C92"/>
    <w:rsid w:val="00C10E98"/>
    <w:rsid w:val="00C277DC"/>
    <w:rsid w:val="00D3121E"/>
    <w:rsid w:val="00D54FE8"/>
    <w:rsid w:val="00D706A8"/>
    <w:rsid w:val="00D94361"/>
    <w:rsid w:val="00D94607"/>
    <w:rsid w:val="00DE0921"/>
    <w:rsid w:val="00DF0B9A"/>
    <w:rsid w:val="00E3209C"/>
    <w:rsid w:val="00E6713A"/>
    <w:rsid w:val="00E949FC"/>
    <w:rsid w:val="00F157A1"/>
    <w:rsid w:val="00F6267A"/>
    <w:rsid w:val="00F763C9"/>
    <w:rsid w:val="00F77B87"/>
    <w:rsid w:val="00F9205F"/>
    <w:rsid w:val="00FD5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12"/>
    <w:pPr>
      <w:ind w:left="720"/>
      <w:contextualSpacing/>
    </w:pPr>
  </w:style>
  <w:style w:type="character" w:styleId="Hyperlink">
    <w:name w:val="Hyperlink"/>
    <w:basedOn w:val="DefaultParagraphFont"/>
    <w:uiPriority w:val="99"/>
    <w:unhideWhenUsed/>
    <w:rsid w:val="00D706A8"/>
    <w:rPr>
      <w:color w:val="0000FF" w:themeColor="hyperlink"/>
      <w:u w:val="single"/>
    </w:rPr>
  </w:style>
  <w:style w:type="character" w:customStyle="1" w:styleId="go">
    <w:name w:val="go"/>
    <w:basedOn w:val="DefaultParagraphFont"/>
    <w:rsid w:val="005A59BC"/>
  </w:style>
  <w:style w:type="paragraph" w:styleId="BalloonText">
    <w:name w:val="Balloon Text"/>
    <w:basedOn w:val="Normal"/>
    <w:link w:val="BalloonTextChar"/>
    <w:uiPriority w:val="99"/>
    <w:semiHidden/>
    <w:unhideWhenUsed/>
    <w:rsid w:val="00D5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nngroups.com/ann_shoppingcartpurchase.phtml?gid=713" TargetMode="External"/><Relationship Id="rId18" Type="http://schemas.openxmlformats.org/officeDocument/2006/relationships/hyperlink" Target="http://www.anngroups.com/ann_shoppingcartpurchase.phtml?gid=713"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anngroups.com/ann_shoppingcartpurchase.phtml?gid=713" TargetMode="Externa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anngroups.com/ann_shoppingcartpurchase.phtml?gid=713" TargetMode="External"/><Relationship Id="rId20" Type="http://schemas.openxmlformats.org/officeDocument/2006/relationships/hyperlink" Target="http://www.anngroups.com/ann_shoppingcartpurchase.phtml?gid=71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nngroups.com/ann_selfassignmentsheetsrespond.phtml?gid=723" TargetMode="External"/><Relationship Id="rId11" Type="http://schemas.openxmlformats.org/officeDocument/2006/relationships/hyperlink" Target="http://www.anngroups.com/ann_shoppingcartpurchase.phtml?gid=713" TargetMode="External"/><Relationship Id="rId24" Type="http://schemas.openxmlformats.org/officeDocument/2006/relationships/hyperlink" Target="mailto:arnie@gopronto.com"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mailto:rrod1295@yahoo.com" TargetMode="External"/><Relationship Id="rId10" Type="http://schemas.openxmlformats.org/officeDocument/2006/relationships/hyperlink" Target="http://www.anngroups.com/ann_shoppingcartpurchase.phtml?gid=713"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mailto:arnie@gopronto.com" TargetMode="External"/><Relationship Id="rId27" Type="http://schemas.openxmlformats.org/officeDocument/2006/relationships/hyperlink" Target="http://www.actionsnapper.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29</cp:revision>
  <cp:lastPrinted>2014-03-13T21:31:00Z</cp:lastPrinted>
  <dcterms:created xsi:type="dcterms:W3CDTF">2014-03-08T14:48:00Z</dcterms:created>
  <dcterms:modified xsi:type="dcterms:W3CDTF">2014-03-13T21:35:00Z</dcterms:modified>
</cp:coreProperties>
</file>